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>زمین در حیرتی سنگین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>زمان در التهابی سخت می ماند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>شکوهی بی نهایت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>آسمان انگشت حیرت در دهان دارد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>خدایا کیست می آید؟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>که این حادثه حک می شود در</w:t>
      </w:r>
      <w:r w:rsidRPr="008E5429">
        <w:rPr>
          <w:rFonts w:ascii="Tahoma" w:hAnsi="Tahoma" w:cs="Tahoma"/>
          <w:sz w:val="20"/>
          <w:szCs w:val="20"/>
          <w:lang w:bidi="fa-IR"/>
        </w:rPr>
        <w:t xml:space="preserve"> </w:t>
      </w:r>
      <w:r w:rsidRPr="008E5429">
        <w:rPr>
          <w:rFonts w:ascii="Tahoma" w:hAnsi="Tahoma" w:cs="Tahoma"/>
          <w:sz w:val="20"/>
          <w:szCs w:val="20"/>
          <w:rtl/>
          <w:lang w:bidi="fa-IR"/>
        </w:rPr>
        <w:t>صحنه گیتی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>جهان در انتظار یک وقوع دیگر است انگار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>نفس در سینه ها حبس است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>سپاهی کوچک اما پرز هیبت می رسد از راه</w:t>
      </w:r>
    </w:p>
    <w:p w:rsidR="00F219E5" w:rsidRPr="008E5429" w:rsidRDefault="008E5429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>
        <w:rPr>
          <w:rFonts w:ascii="Tahoma" w:hAnsi="Tahoma" w:cs="Tahoma"/>
          <w:sz w:val="20"/>
          <w:szCs w:val="20"/>
          <w:rtl/>
          <w:lang w:bidi="fa-IR"/>
        </w:rPr>
        <w:t>سپر</w:t>
      </w:r>
      <w:r w:rsidR="00F219E5" w:rsidRPr="008E5429">
        <w:rPr>
          <w:rFonts w:ascii="Tahoma" w:hAnsi="Tahoma" w:cs="Tahoma"/>
          <w:sz w:val="20"/>
          <w:szCs w:val="20"/>
          <w:rtl/>
          <w:lang w:bidi="fa-IR"/>
        </w:rPr>
        <w:t>؟ نیزه؟ سواره یا پیاده؟ نه!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>نه شمشیری ، نه جنگی و نه درگیری ... خدایا این چه پیکاریست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 xml:space="preserve">پیمبر آمد آهسته ... کنارش فاطمه مصداق زیبای زنان ما 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>و در جنبش علی معنای زیبا</w:t>
      </w:r>
      <w:r w:rsidR="008E5429">
        <w:rPr>
          <w:rFonts w:ascii="Tahoma" w:hAnsi="Tahoma" w:cs="Tahoma"/>
          <w:sz w:val="20"/>
          <w:szCs w:val="20"/>
          <w:rtl/>
          <w:lang w:bidi="fa-IR"/>
        </w:rPr>
        <w:t>، بی بدیل</w:t>
      </w:r>
      <w:r w:rsidRPr="008E5429">
        <w:rPr>
          <w:rFonts w:ascii="Tahoma" w:hAnsi="Tahoma" w:cs="Tahoma"/>
          <w:sz w:val="20"/>
          <w:szCs w:val="20"/>
          <w:rtl/>
          <w:lang w:bidi="fa-IR"/>
        </w:rPr>
        <w:t>، بی انتهای واژه «نفس پیمبر»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 xml:space="preserve">و در گرمینه آغوش پیمبر قلب عالم، نگین حلقه ی خاتم حسین می آید و انگار در دستش 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>تمام آبروی هستی و جان پیمبر ، پایه ی خلقت حسن می آید از راه و...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>هستی به یکباره خموش ...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 xml:space="preserve"> غرق در شور و تماشا می شود خلقت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 xml:space="preserve">سکوتی سهمگین بر لحظه های حادثه حاکم شده گویا دوباره 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>پیمبر آمده تا با اهل بینش... سر دهد هل من مبارز را؟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 xml:space="preserve">برای هر که در تاریخ خواهد آمد و هر کس که شک دارد 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>پیمبر حق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>علی حق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>فاطمه حق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>هم حسین و هم حسن حق اند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 xml:space="preserve">و اکنون 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 xml:space="preserve">ای اهل عالم هوش باشید 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>و شاهد باش ای دنیا که ما دست از مرام حق اینان بر نمی داریم.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 xml:space="preserve">و بر دامانشان دست توسل می زنیم و ما حریم پاکشان را پاس می داریم و 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>می گوئیم و می خوانیم و می</w:t>
      </w:r>
      <w:r w:rsidR="008E5429">
        <w:rPr>
          <w:rFonts w:ascii="Tahoma" w:hAnsi="Tahoma" w:cs="Tahoma" w:hint="cs"/>
          <w:sz w:val="20"/>
          <w:szCs w:val="20"/>
          <w:rtl/>
          <w:lang w:bidi="fa-IR"/>
        </w:rPr>
        <w:t>‌</w:t>
      </w:r>
      <w:bookmarkStart w:id="0" w:name="_GoBack"/>
      <w:bookmarkEnd w:id="0"/>
      <w:r w:rsidRPr="008E5429">
        <w:rPr>
          <w:rFonts w:ascii="Tahoma" w:hAnsi="Tahoma" w:cs="Tahoma"/>
          <w:sz w:val="20"/>
          <w:szCs w:val="20"/>
          <w:rtl/>
          <w:lang w:bidi="fa-IR"/>
        </w:rPr>
        <w:t xml:space="preserve">خوانیم </w:t>
      </w:r>
    </w:p>
    <w:p w:rsidR="00F219E5" w:rsidRPr="008E5429" w:rsidRDefault="00F219E5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 w:rsidRPr="008E5429">
        <w:rPr>
          <w:rFonts w:ascii="Tahoma" w:hAnsi="Tahoma" w:cs="Tahoma"/>
          <w:sz w:val="20"/>
          <w:szCs w:val="20"/>
          <w:rtl/>
          <w:lang w:bidi="fa-IR"/>
        </w:rPr>
        <w:t xml:space="preserve">ما کل عمر خویش بسته بر این جاه و این دریم </w:t>
      </w:r>
    </w:p>
    <w:p w:rsidR="00F219E5" w:rsidRPr="008E5429" w:rsidRDefault="008E5429" w:rsidP="008E5429">
      <w:pPr>
        <w:bidi/>
        <w:spacing w:after="0" w:line="360" w:lineRule="auto"/>
        <w:rPr>
          <w:rFonts w:ascii="Tahoma" w:hAnsi="Tahoma" w:cs="Tahoma"/>
          <w:sz w:val="20"/>
          <w:szCs w:val="20"/>
          <w:rtl/>
          <w:lang w:bidi="fa-IR"/>
        </w:rPr>
      </w:pPr>
      <w:r>
        <w:rPr>
          <w:rFonts w:ascii="Tahoma" w:hAnsi="Tahoma" w:cs="Tahoma"/>
          <w:sz w:val="20"/>
          <w:szCs w:val="20"/>
          <w:rtl/>
          <w:lang w:bidi="fa-IR"/>
        </w:rPr>
        <w:t>تا زنده ایم</w:t>
      </w:r>
      <w:r w:rsidR="00F219E5" w:rsidRPr="008E5429">
        <w:rPr>
          <w:rFonts w:ascii="Tahoma" w:hAnsi="Tahoma" w:cs="Tahoma"/>
          <w:sz w:val="20"/>
          <w:szCs w:val="20"/>
          <w:rtl/>
          <w:lang w:bidi="fa-IR"/>
        </w:rPr>
        <w:t xml:space="preserve">، زنده بر </w:t>
      </w:r>
      <w:r>
        <w:rPr>
          <w:rFonts w:ascii="Tahoma" w:hAnsi="Tahoma" w:cs="Tahoma" w:hint="cs"/>
          <w:sz w:val="20"/>
          <w:szCs w:val="20"/>
          <w:rtl/>
          <w:lang w:bidi="fa-IR"/>
        </w:rPr>
        <w:t>آ</w:t>
      </w:r>
      <w:r w:rsidR="00F219E5" w:rsidRPr="008E5429">
        <w:rPr>
          <w:rFonts w:ascii="Tahoma" w:hAnsi="Tahoma" w:cs="Tahoma"/>
          <w:sz w:val="20"/>
          <w:szCs w:val="20"/>
          <w:rtl/>
          <w:lang w:bidi="fa-IR"/>
        </w:rPr>
        <w:t>یین حیدریم</w:t>
      </w:r>
    </w:p>
    <w:p w:rsidR="00BB03D7" w:rsidRPr="008E5429" w:rsidRDefault="00BB03D7" w:rsidP="008E5429">
      <w:pPr>
        <w:spacing w:after="0" w:line="360" w:lineRule="auto"/>
        <w:rPr>
          <w:rFonts w:ascii="Tahoma" w:hAnsi="Tahoma" w:cs="Tahoma"/>
          <w:sz w:val="20"/>
          <w:szCs w:val="20"/>
        </w:rPr>
      </w:pPr>
    </w:p>
    <w:sectPr w:rsidR="00BB03D7" w:rsidRPr="008E54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9E5"/>
    <w:rsid w:val="008E5429"/>
    <w:rsid w:val="00BB03D7"/>
    <w:rsid w:val="00F2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9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9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M.M Mofidi</dc:creator>
  <cp:lastModifiedBy>Hossein</cp:lastModifiedBy>
  <cp:revision>2</cp:revision>
  <dcterms:created xsi:type="dcterms:W3CDTF">2013-04-27T16:09:00Z</dcterms:created>
  <dcterms:modified xsi:type="dcterms:W3CDTF">2014-05-30T13:06:00Z</dcterms:modified>
</cp:coreProperties>
</file>